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A61" w:rsidRPr="00A01A61" w:rsidRDefault="00A01A61" w:rsidP="00A01A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1A61">
        <w:rPr>
          <w:rFonts w:ascii="Times New Roman" w:eastAsia="Calibri" w:hAnsi="Times New Roman" w:cs="Times New Roman"/>
          <w:b/>
          <w:sz w:val="24"/>
          <w:szCs w:val="24"/>
        </w:rPr>
        <w:t>ПРОТОКОЛ</w:t>
      </w:r>
    </w:p>
    <w:p w:rsidR="00A01A61" w:rsidRPr="00A01A61" w:rsidRDefault="00A01A61" w:rsidP="00A01A6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01A61" w:rsidRPr="00A01A61" w:rsidRDefault="00A01A61" w:rsidP="00A01A6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01A61">
        <w:rPr>
          <w:rFonts w:ascii="Times New Roman" w:eastAsia="Calibri" w:hAnsi="Times New Roman" w:cs="Times New Roman"/>
          <w:sz w:val="24"/>
          <w:szCs w:val="24"/>
        </w:rPr>
        <w:t xml:space="preserve">промежуточной аттестации за </w:t>
      </w:r>
      <w:r w:rsidRPr="00A01A61">
        <w:rPr>
          <w:rFonts w:ascii="Times New Roman" w:eastAsia="Calibri" w:hAnsi="Times New Roman" w:cs="Times New Roman"/>
          <w:sz w:val="24"/>
          <w:szCs w:val="24"/>
          <w:u w:val="single"/>
        </w:rPr>
        <w:t>9 «А»</w:t>
      </w:r>
      <w:r w:rsidRPr="00A01A61">
        <w:rPr>
          <w:rFonts w:ascii="Times New Roman" w:eastAsia="Calibri" w:hAnsi="Times New Roman" w:cs="Times New Roman"/>
          <w:sz w:val="24"/>
          <w:szCs w:val="24"/>
        </w:rPr>
        <w:t xml:space="preserve"> класс по предмету </w:t>
      </w:r>
      <w:r w:rsidRPr="00A01A61">
        <w:rPr>
          <w:rFonts w:ascii="Times New Roman" w:eastAsia="Calibri" w:hAnsi="Times New Roman" w:cs="Times New Roman"/>
          <w:sz w:val="24"/>
          <w:szCs w:val="24"/>
          <w:u w:val="single"/>
        </w:rPr>
        <w:t>иностранный язык (английский)</w:t>
      </w:r>
    </w:p>
    <w:p w:rsidR="00A01A61" w:rsidRPr="00A01A61" w:rsidRDefault="00A01A61" w:rsidP="00A01A6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A61">
        <w:rPr>
          <w:rFonts w:ascii="Times New Roman" w:eastAsia="Calibri" w:hAnsi="Times New Roman" w:cs="Times New Roman"/>
          <w:sz w:val="24"/>
          <w:szCs w:val="24"/>
        </w:rPr>
        <w:t xml:space="preserve">Муниципального казённого общеобразовательного учреждения средней общеобразовательной школы № 16 </w:t>
      </w:r>
      <w:proofErr w:type="spellStart"/>
      <w:r w:rsidRPr="00A01A61">
        <w:rPr>
          <w:rFonts w:ascii="Times New Roman" w:eastAsia="Calibri" w:hAnsi="Times New Roman" w:cs="Times New Roman"/>
          <w:sz w:val="24"/>
          <w:szCs w:val="24"/>
        </w:rPr>
        <w:t>г.Болотного</w:t>
      </w:r>
      <w:proofErr w:type="spellEnd"/>
      <w:r w:rsidRPr="00A01A61">
        <w:rPr>
          <w:rFonts w:ascii="Times New Roman" w:eastAsia="Calibri" w:hAnsi="Times New Roman" w:cs="Times New Roman"/>
          <w:sz w:val="24"/>
          <w:szCs w:val="24"/>
        </w:rPr>
        <w:t xml:space="preserve"> Болотнинского района Новосибирской области</w:t>
      </w:r>
    </w:p>
    <w:p w:rsidR="00A01A61" w:rsidRPr="00A01A61" w:rsidRDefault="00A01A61" w:rsidP="00A01A6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A61">
        <w:rPr>
          <w:rFonts w:ascii="Times New Roman" w:eastAsia="Calibri" w:hAnsi="Times New Roman" w:cs="Times New Roman"/>
          <w:sz w:val="24"/>
          <w:szCs w:val="24"/>
        </w:rPr>
        <w:t>Дата проведения промежуточной аттестации «16» мая 2022 года.</w:t>
      </w:r>
    </w:p>
    <w:p w:rsidR="00A01A61" w:rsidRPr="00A01A61" w:rsidRDefault="00A01A61" w:rsidP="00A01A6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01A61">
        <w:rPr>
          <w:rFonts w:ascii="Times New Roman" w:eastAsia="Calibri" w:hAnsi="Times New Roman" w:cs="Times New Roman"/>
          <w:sz w:val="24"/>
          <w:szCs w:val="24"/>
        </w:rPr>
        <w:t xml:space="preserve">ФИО председателя аттестационной комиссии </w:t>
      </w:r>
      <w:r w:rsidRPr="00A01A61">
        <w:rPr>
          <w:rFonts w:ascii="Times New Roman" w:eastAsia="Calibri" w:hAnsi="Times New Roman" w:cs="Times New Roman"/>
          <w:sz w:val="24"/>
          <w:szCs w:val="24"/>
          <w:u w:val="single"/>
        </w:rPr>
        <w:t>Таскаева Татьяна Викторовна</w:t>
      </w:r>
      <w:r w:rsidRPr="00A01A6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</w:p>
    <w:p w:rsidR="00A01A61" w:rsidRPr="00A01A61" w:rsidRDefault="00A01A61" w:rsidP="00A01A6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A61">
        <w:rPr>
          <w:rFonts w:ascii="Times New Roman" w:eastAsia="Calibri" w:hAnsi="Times New Roman" w:cs="Times New Roman"/>
          <w:sz w:val="24"/>
          <w:szCs w:val="24"/>
        </w:rPr>
        <w:t xml:space="preserve">ФИО учителя, ведущего аттестацию </w:t>
      </w:r>
      <w:r w:rsidRPr="00A01A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Иванченко Олеся Васильевна </w:t>
      </w:r>
    </w:p>
    <w:p w:rsidR="00A01A61" w:rsidRPr="00A01A61" w:rsidRDefault="00A01A61" w:rsidP="00A01A6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01A61">
        <w:rPr>
          <w:rFonts w:ascii="Times New Roman" w:eastAsia="Calibri" w:hAnsi="Times New Roman" w:cs="Times New Roman"/>
          <w:sz w:val="24"/>
          <w:szCs w:val="24"/>
        </w:rPr>
        <w:t xml:space="preserve">ФИО ассистента </w:t>
      </w:r>
      <w:r w:rsidRPr="00A01A61">
        <w:rPr>
          <w:rFonts w:ascii="Times New Roman" w:eastAsia="Calibri" w:hAnsi="Times New Roman" w:cs="Times New Roman"/>
          <w:sz w:val="24"/>
          <w:szCs w:val="24"/>
          <w:u w:val="single"/>
        </w:rPr>
        <w:t>Липская Елена Анатольевна</w:t>
      </w:r>
      <w:r w:rsidRPr="00A01A6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A01A61" w:rsidRPr="00A01A61" w:rsidRDefault="00A01A61" w:rsidP="00A01A6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01A61">
        <w:rPr>
          <w:rFonts w:ascii="Times New Roman" w:eastAsia="Calibri" w:hAnsi="Times New Roman" w:cs="Times New Roman"/>
          <w:sz w:val="24"/>
          <w:szCs w:val="24"/>
        </w:rPr>
        <w:t xml:space="preserve">Форма проведения промежуточной аттестации </w:t>
      </w:r>
      <w:r w:rsidRPr="00A01A61">
        <w:rPr>
          <w:rFonts w:ascii="Times New Roman" w:eastAsia="Calibri" w:hAnsi="Times New Roman" w:cs="Times New Roman"/>
          <w:sz w:val="24"/>
          <w:szCs w:val="24"/>
          <w:u w:val="single"/>
        </w:rPr>
        <w:t>контрольная работа</w:t>
      </w:r>
      <w:r w:rsidRPr="00A01A6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01A61" w:rsidRPr="00A01A61" w:rsidRDefault="00A01A61" w:rsidP="00A01A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A61">
        <w:rPr>
          <w:rFonts w:ascii="Times New Roman" w:eastAsia="Calibri" w:hAnsi="Times New Roman" w:cs="Times New Roman"/>
          <w:sz w:val="24"/>
          <w:szCs w:val="24"/>
        </w:rPr>
        <w:t xml:space="preserve">В классе по списку </w:t>
      </w:r>
      <w:r w:rsidRPr="00A01A61">
        <w:rPr>
          <w:rFonts w:ascii="Times New Roman" w:eastAsia="Calibri" w:hAnsi="Times New Roman" w:cs="Times New Roman"/>
          <w:sz w:val="24"/>
          <w:szCs w:val="24"/>
          <w:u w:val="single"/>
        </w:rPr>
        <w:t>9</w:t>
      </w:r>
      <w:r w:rsidRPr="00A01A61">
        <w:rPr>
          <w:rFonts w:ascii="Times New Roman" w:eastAsia="Calibri" w:hAnsi="Times New Roman" w:cs="Times New Roman"/>
          <w:sz w:val="24"/>
          <w:szCs w:val="24"/>
        </w:rPr>
        <w:t xml:space="preserve"> обучающихся. Участвовало в промежуточной аттестации </w:t>
      </w:r>
      <w:r w:rsidRPr="00A01A61">
        <w:rPr>
          <w:rFonts w:ascii="Times New Roman" w:eastAsia="Calibri" w:hAnsi="Times New Roman" w:cs="Times New Roman"/>
          <w:sz w:val="24"/>
          <w:szCs w:val="24"/>
          <w:u w:val="single"/>
        </w:rPr>
        <w:t>9</w:t>
      </w:r>
      <w:r w:rsidRPr="00A01A61">
        <w:rPr>
          <w:rFonts w:ascii="Times New Roman" w:eastAsia="Calibri" w:hAnsi="Times New Roman" w:cs="Times New Roman"/>
          <w:sz w:val="24"/>
          <w:szCs w:val="24"/>
        </w:rPr>
        <w:t xml:space="preserve"> обучающегося. Не участвовало 0 обучающийся. </w:t>
      </w:r>
    </w:p>
    <w:p w:rsidR="00A01A61" w:rsidRPr="00A01A61" w:rsidRDefault="00A01A61" w:rsidP="00A01A6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01A61">
        <w:rPr>
          <w:rFonts w:ascii="Times New Roman" w:eastAsia="Calibri" w:hAnsi="Times New Roman" w:cs="Times New Roman"/>
          <w:sz w:val="24"/>
          <w:szCs w:val="24"/>
        </w:rPr>
        <w:t>Аттестация началась в 11 часов 35 минут. Аттестация закончилась в 12 часов 15 минут.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808"/>
        <w:gridCol w:w="1465"/>
        <w:gridCol w:w="2826"/>
      </w:tblGrid>
      <w:tr w:rsidR="00A01A61" w:rsidRPr="00A01A61" w:rsidTr="006D70D7">
        <w:tc>
          <w:tcPr>
            <w:tcW w:w="540" w:type="dxa"/>
          </w:tcPr>
          <w:p w:rsidR="00A01A61" w:rsidRPr="00A01A61" w:rsidRDefault="00A01A61" w:rsidP="00A01A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A61">
              <w:rPr>
                <w:rFonts w:ascii="Times New Roman" w:eastAsia="Calibri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4808" w:type="dxa"/>
          </w:tcPr>
          <w:p w:rsidR="00A01A61" w:rsidRPr="00A01A61" w:rsidRDefault="00A01A61" w:rsidP="00A01A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A61">
              <w:rPr>
                <w:rFonts w:ascii="Times New Roman" w:eastAsia="Calibri" w:hAnsi="Times New Roman" w:cs="Times New Roman"/>
                <w:sz w:val="24"/>
                <w:szCs w:val="24"/>
              </w:rPr>
              <w:t>ФИО обучающегося</w:t>
            </w:r>
          </w:p>
        </w:tc>
        <w:tc>
          <w:tcPr>
            <w:tcW w:w="1465" w:type="dxa"/>
          </w:tcPr>
          <w:p w:rsidR="00A01A61" w:rsidRPr="00A01A61" w:rsidRDefault="00A01A61" w:rsidP="00A01A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A61">
              <w:rPr>
                <w:rFonts w:ascii="Times New Roman" w:eastAsia="Calibri" w:hAnsi="Times New Roman" w:cs="Times New Roman"/>
                <w:sz w:val="24"/>
                <w:szCs w:val="24"/>
              </w:rPr>
              <w:t>№ варианта</w:t>
            </w:r>
          </w:p>
        </w:tc>
        <w:tc>
          <w:tcPr>
            <w:tcW w:w="2826" w:type="dxa"/>
          </w:tcPr>
          <w:p w:rsidR="00A01A61" w:rsidRPr="00A01A61" w:rsidRDefault="00A01A61" w:rsidP="00A01A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A61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Аттестационная отметка (с расшифровкой)</w:t>
            </w:r>
          </w:p>
        </w:tc>
      </w:tr>
      <w:tr w:rsidR="00A01A61" w:rsidRPr="00A01A61" w:rsidTr="006D70D7">
        <w:trPr>
          <w:trHeight w:val="287"/>
        </w:trPr>
        <w:tc>
          <w:tcPr>
            <w:tcW w:w="540" w:type="dxa"/>
          </w:tcPr>
          <w:p w:rsidR="00A01A61" w:rsidRPr="00A01A61" w:rsidRDefault="00A01A61" w:rsidP="00A01A6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A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8" w:type="dxa"/>
          </w:tcPr>
          <w:p w:rsidR="00A01A61" w:rsidRPr="00A01A61" w:rsidRDefault="00A01A61" w:rsidP="00A01A6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01A61">
              <w:rPr>
                <w:rFonts w:ascii="Times New Roman" w:eastAsia="Calibri" w:hAnsi="Times New Roman" w:cs="Times New Roman"/>
                <w:sz w:val="24"/>
                <w:szCs w:val="24"/>
              </w:rPr>
              <w:t>Белошниченко</w:t>
            </w:r>
            <w:proofErr w:type="spellEnd"/>
            <w:r w:rsidRPr="00A01A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Ульяна Дмитриевна</w:t>
            </w:r>
          </w:p>
        </w:tc>
        <w:tc>
          <w:tcPr>
            <w:tcW w:w="1465" w:type="dxa"/>
          </w:tcPr>
          <w:p w:rsidR="00A01A61" w:rsidRPr="00A01A61" w:rsidRDefault="00A01A61" w:rsidP="00A01A6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A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6" w:type="dxa"/>
          </w:tcPr>
          <w:p w:rsidR="00A01A61" w:rsidRPr="00A01A61" w:rsidRDefault="00A01A61" w:rsidP="00A01A6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A61">
              <w:rPr>
                <w:rFonts w:ascii="Times New Roman" w:eastAsia="Calibri" w:hAnsi="Times New Roman" w:cs="Times New Roman"/>
                <w:sz w:val="24"/>
                <w:szCs w:val="24"/>
              </w:rPr>
              <w:t>4 (хорошо)</w:t>
            </w:r>
          </w:p>
        </w:tc>
      </w:tr>
      <w:tr w:rsidR="00A01A61" w:rsidRPr="00A01A61" w:rsidTr="006D70D7">
        <w:tc>
          <w:tcPr>
            <w:tcW w:w="540" w:type="dxa"/>
          </w:tcPr>
          <w:p w:rsidR="00A01A61" w:rsidRPr="00A01A61" w:rsidRDefault="00A01A61" w:rsidP="00A01A6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A6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8" w:type="dxa"/>
          </w:tcPr>
          <w:p w:rsidR="00A01A61" w:rsidRPr="00A01A61" w:rsidRDefault="00A01A61" w:rsidP="00A01A6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01A61">
              <w:rPr>
                <w:rFonts w:ascii="Times New Roman" w:eastAsia="Calibri" w:hAnsi="Times New Roman" w:cs="Times New Roman"/>
                <w:sz w:val="24"/>
                <w:szCs w:val="24"/>
              </w:rPr>
              <w:t>Бочкарёв</w:t>
            </w:r>
            <w:proofErr w:type="spellEnd"/>
            <w:r w:rsidRPr="00A01A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Иван Иванович</w:t>
            </w:r>
          </w:p>
        </w:tc>
        <w:tc>
          <w:tcPr>
            <w:tcW w:w="1465" w:type="dxa"/>
          </w:tcPr>
          <w:p w:rsidR="00A01A61" w:rsidRPr="00A01A61" w:rsidRDefault="00A01A61" w:rsidP="00A01A6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A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6" w:type="dxa"/>
          </w:tcPr>
          <w:p w:rsidR="00A01A61" w:rsidRPr="00A01A61" w:rsidRDefault="00A01A61" w:rsidP="00A01A6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A61">
              <w:rPr>
                <w:rFonts w:ascii="Times New Roman" w:eastAsia="Calibri" w:hAnsi="Times New Roman" w:cs="Times New Roman"/>
                <w:sz w:val="24"/>
                <w:szCs w:val="24"/>
              </w:rPr>
              <w:t>4 (хорошо)</w:t>
            </w:r>
          </w:p>
        </w:tc>
      </w:tr>
      <w:tr w:rsidR="00A01A61" w:rsidRPr="00A01A61" w:rsidTr="006D70D7">
        <w:tc>
          <w:tcPr>
            <w:tcW w:w="540" w:type="dxa"/>
          </w:tcPr>
          <w:p w:rsidR="00A01A61" w:rsidRPr="00A01A61" w:rsidRDefault="00A01A61" w:rsidP="00A01A6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A6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8" w:type="dxa"/>
          </w:tcPr>
          <w:p w:rsidR="00A01A61" w:rsidRPr="00A01A61" w:rsidRDefault="00A01A61" w:rsidP="00A01A6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A61">
              <w:rPr>
                <w:rFonts w:ascii="Times New Roman" w:eastAsia="Calibri" w:hAnsi="Times New Roman" w:cs="Times New Roman"/>
                <w:sz w:val="24"/>
                <w:szCs w:val="24"/>
              </w:rPr>
              <w:t>Киселев Иван Алексеевич</w:t>
            </w:r>
          </w:p>
        </w:tc>
        <w:tc>
          <w:tcPr>
            <w:tcW w:w="1465" w:type="dxa"/>
          </w:tcPr>
          <w:p w:rsidR="00A01A61" w:rsidRPr="00A01A61" w:rsidRDefault="00A01A61" w:rsidP="00A01A6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A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6" w:type="dxa"/>
          </w:tcPr>
          <w:p w:rsidR="00A01A61" w:rsidRPr="00A01A61" w:rsidRDefault="00A01A61" w:rsidP="00A01A6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A61">
              <w:rPr>
                <w:rFonts w:ascii="Times New Roman" w:eastAsia="Calibri" w:hAnsi="Times New Roman" w:cs="Times New Roman"/>
                <w:sz w:val="24"/>
                <w:szCs w:val="24"/>
              </w:rPr>
              <w:t>4 (хорошо)</w:t>
            </w:r>
          </w:p>
        </w:tc>
      </w:tr>
      <w:tr w:rsidR="00A01A61" w:rsidRPr="00A01A61" w:rsidTr="006D70D7">
        <w:tc>
          <w:tcPr>
            <w:tcW w:w="540" w:type="dxa"/>
          </w:tcPr>
          <w:p w:rsidR="00A01A61" w:rsidRPr="00A01A61" w:rsidRDefault="00A01A61" w:rsidP="00A01A6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A6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8" w:type="dxa"/>
          </w:tcPr>
          <w:p w:rsidR="00A01A61" w:rsidRPr="00A01A61" w:rsidRDefault="00A01A61" w:rsidP="00A01A6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A61">
              <w:rPr>
                <w:rFonts w:ascii="Times New Roman" w:eastAsia="Calibri" w:hAnsi="Times New Roman" w:cs="Times New Roman"/>
                <w:sz w:val="24"/>
                <w:szCs w:val="24"/>
              </w:rPr>
              <w:t>Козлов Владислав Юрьевич</w:t>
            </w:r>
          </w:p>
        </w:tc>
        <w:tc>
          <w:tcPr>
            <w:tcW w:w="1465" w:type="dxa"/>
          </w:tcPr>
          <w:p w:rsidR="00A01A61" w:rsidRPr="00A01A61" w:rsidRDefault="00A01A61" w:rsidP="00A01A6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A6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</w:tcPr>
          <w:p w:rsidR="00A01A61" w:rsidRPr="00A01A61" w:rsidRDefault="00A01A61" w:rsidP="00A01A6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A61">
              <w:rPr>
                <w:rFonts w:ascii="Times New Roman" w:eastAsia="Calibri" w:hAnsi="Times New Roman" w:cs="Times New Roman"/>
                <w:sz w:val="24"/>
                <w:szCs w:val="24"/>
              </w:rPr>
              <w:t>3 (удовлетворительно)</w:t>
            </w:r>
          </w:p>
        </w:tc>
      </w:tr>
      <w:tr w:rsidR="00A01A61" w:rsidRPr="00A01A61" w:rsidTr="006D70D7">
        <w:tc>
          <w:tcPr>
            <w:tcW w:w="540" w:type="dxa"/>
          </w:tcPr>
          <w:p w:rsidR="00A01A61" w:rsidRPr="00A01A61" w:rsidRDefault="00A01A61" w:rsidP="00A01A6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A6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08" w:type="dxa"/>
          </w:tcPr>
          <w:p w:rsidR="00A01A61" w:rsidRPr="00A01A61" w:rsidRDefault="00A01A61" w:rsidP="00A01A6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A61">
              <w:rPr>
                <w:rFonts w:ascii="Times New Roman" w:eastAsia="Calibri" w:hAnsi="Times New Roman" w:cs="Times New Roman"/>
                <w:sz w:val="24"/>
                <w:szCs w:val="24"/>
              </w:rPr>
              <w:t>Мишутин Семён Дмитриевич</w:t>
            </w:r>
          </w:p>
        </w:tc>
        <w:tc>
          <w:tcPr>
            <w:tcW w:w="1465" w:type="dxa"/>
          </w:tcPr>
          <w:p w:rsidR="00A01A61" w:rsidRPr="00A01A61" w:rsidRDefault="00A01A61" w:rsidP="00A01A6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A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6" w:type="dxa"/>
          </w:tcPr>
          <w:p w:rsidR="00A01A61" w:rsidRPr="00A01A61" w:rsidRDefault="00A01A61" w:rsidP="00A01A6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A61">
              <w:rPr>
                <w:rFonts w:ascii="Times New Roman" w:eastAsia="Calibri" w:hAnsi="Times New Roman" w:cs="Times New Roman"/>
                <w:sz w:val="24"/>
                <w:szCs w:val="24"/>
              </w:rPr>
              <w:t>4 (хорошо)</w:t>
            </w:r>
          </w:p>
        </w:tc>
      </w:tr>
      <w:tr w:rsidR="00A01A61" w:rsidRPr="00A01A61" w:rsidTr="006D70D7">
        <w:tc>
          <w:tcPr>
            <w:tcW w:w="540" w:type="dxa"/>
          </w:tcPr>
          <w:p w:rsidR="00A01A61" w:rsidRPr="00A01A61" w:rsidRDefault="00A01A61" w:rsidP="00A01A6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A6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08" w:type="dxa"/>
          </w:tcPr>
          <w:p w:rsidR="00A01A61" w:rsidRPr="00A01A61" w:rsidRDefault="00A01A61" w:rsidP="00A01A6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01A61">
              <w:rPr>
                <w:rFonts w:ascii="Times New Roman" w:eastAsia="Calibri" w:hAnsi="Times New Roman" w:cs="Times New Roman"/>
                <w:sz w:val="24"/>
                <w:szCs w:val="24"/>
              </w:rPr>
              <w:t>Сбитнев</w:t>
            </w:r>
            <w:proofErr w:type="spellEnd"/>
            <w:r w:rsidRPr="00A01A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Никита Александрович</w:t>
            </w:r>
          </w:p>
        </w:tc>
        <w:tc>
          <w:tcPr>
            <w:tcW w:w="1465" w:type="dxa"/>
          </w:tcPr>
          <w:p w:rsidR="00A01A61" w:rsidRPr="00A01A61" w:rsidRDefault="00A01A61" w:rsidP="00A01A6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A6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</w:tcPr>
          <w:p w:rsidR="00A01A61" w:rsidRPr="00A01A61" w:rsidRDefault="00A01A61" w:rsidP="00A01A6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A61">
              <w:rPr>
                <w:rFonts w:ascii="Times New Roman" w:eastAsia="Calibri" w:hAnsi="Times New Roman" w:cs="Times New Roman"/>
                <w:sz w:val="24"/>
                <w:szCs w:val="24"/>
              </w:rPr>
              <w:t>4 (хорошо)</w:t>
            </w:r>
          </w:p>
        </w:tc>
      </w:tr>
      <w:tr w:rsidR="00A01A61" w:rsidRPr="00A01A61" w:rsidTr="006D70D7">
        <w:tc>
          <w:tcPr>
            <w:tcW w:w="540" w:type="dxa"/>
          </w:tcPr>
          <w:p w:rsidR="00A01A61" w:rsidRPr="00A01A61" w:rsidRDefault="00A01A61" w:rsidP="00A01A6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A6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08" w:type="dxa"/>
          </w:tcPr>
          <w:p w:rsidR="00A01A61" w:rsidRPr="00A01A61" w:rsidRDefault="00A01A61" w:rsidP="00A01A6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A61">
              <w:rPr>
                <w:rFonts w:ascii="Times New Roman" w:eastAsia="Calibri" w:hAnsi="Times New Roman" w:cs="Times New Roman"/>
                <w:sz w:val="24"/>
                <w:szCs w:val="24"/>
              </w:rPr>
              <w:t>Серова Арина Андреевна</w:t>
            </w:r>
          </w:p>
        </w:tc>
        <w:tc>
          <w:tcPr>
            <w:tcW w:w="1465" w:type="dxa"/>
          </w:tcPr>
          <w:p w:rsidR="00A01A61" w:rsidRPr="00A01A61" w:rsidRDefault="00A01A61" w:rsidP="00A01A6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A6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</w:tcPr>
          <w:p w:rsidR="00A01A61" w:rsidRPr="00A01A61" w:rsidRDefault="00A01A61" w:rsidP="00A01A6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A61">
              <w:rPr>
                <w:rFonts w:ascii="Times New Roman" w:eastAsia="Calibri" w:hAnsi="Times New Roman" w:cs="Times New Roman"/>
                <w:sz w:val="24"/>
                <w:szCs w:val="24"/>
              </w:rPr>
              <w:t>4 (хорошо)</w:t>
            </w:r>
          </w:p>
        </w:tc>
      </w:tr>
      <w:tr w:rsidR="00A01A61" w:rsidRPr="00A01A61" w:rsidTr="006D70D7">
        <w:tc>
          <w:tcPr>
            <w:tcW w:w="540" w:type="dxa"/>
          </w:tcPr>
          <w:p w:rsidR="00A01A61" w:rsidRPr="00A01A61" w:rsidRDefault="00A01A61" w:rsidP="00A01A6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A6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08" w:type="dxa"/>
          </w:tcPr>
          <w:p w:rsidR="00A01A61" w:rsidRPr="00A01A61" w:rsidRDefault="00A01A61" w:rsidP="00A01A6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A61">
              <w:rPr>
                <w:rFonts w:ascii="Times New Roman" w:eastAsia="Calibri" w:hAnsi="Times New Roman" w:cs="Times New Roman"/>
                <w:sz w:val="24"/>
                <w:szCs w:val="24"/>
              </w:rPr>
              <w:t>Ткач Никита Иванович</w:t>
            </w:r>
          </w:p>
        </w:tc>
        <w:tc>
          <w:tcPr>
            <w:tcW w:w="1465" w:type="dxa"/>
          </w:tcPr>
          <w:p w:rsidR="00A01A61" w:rsidRPr="00A01A61" w:rsidRDefault="00A01A61" w:rsidP="00A01A6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A6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</w:tcPr>
          <w:p w:rsidR="00A01A61" w:rsidRPr="00A01A61" w:rsidRDefault="00A01A61" w:rsidP="00A01A6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A61">
              <w:rPr>
                <w:rFonts w:ascii="Times New Roman" w:eastAsia="Calibri" w:hAnsi="Times New Roman" w:cs="Times New Roman"/>
                <w:sz w:val="24"/>
                <w:szCs w:val="24"/>
              </w:rPr>
              <w:t>4 (хорошо)</w:t>
            </w:r>
          </w:p>
        </w:tc>
      </w:tr>
      <w:tr w:rsidR="00A01A61" w:rsidRPr="00A01A61" w:rsidTr="006D70D7">
        <w:tc>
          <w:tcPr>
            <w:tcW w:w="540" w:type="dxa"/>
          </w:tcPr>
          <w:p w:rsidR="00A01A61" w:rsidRPr="00A01A61" w:rsidRDefault="00A01A61" w:rsidP="00A01A6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A6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08" w:type="dxa"/>
          </w:tcPr>
          <w:p w:rsidR="00A01A61" w:rsidRPr="00A01A61" w:rsidRDefault="00A01A61" w:rsidP="00A01A6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A61">
              <w:rPr>
                <w:rFonts w:ascii="Times New Roman" w:eastAsia="Calibri" w:hAnsi="Times New Roman" w:cs="Times New Roman"/>
                <w:sz w:val="24"/>
                <w:szCs w:val="24"/>
              </w:rPr>
              <w:t>Трот Руслан Иванович</w:t>
            </w:r>
          </w:p>
        </w:tc>
        <w:tc>
          <w:tcPr>
            <w:tcW w:w="1465" w:type="dxa"/>
          </w:tcPr>
          <w:p w:rsidR="00A01A61" w:rsidRPr="00A01A61" w:rsidRDefault="00A01A61" w:rsidP="00A01A6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A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6" w:type="dxa"/>
          </w:tcPr>
          <w:p w:rsidR="00A01A61" w:rsidRPr="00A01A61" w:rsidRDefault="00A01A61" w:rsidP="00A01A6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A61">
              <w:rPr>
                <w:rFonts w:ascii="Times New Roman" w:eastAsia="Calibri" w:hAnsi="Times New Roman" w:cs="Times New Roman"/>
                <w:sz w:val="24"/>
                <w:szCs w:val="24"/>
              </w:rPr>
              <w:t>3 (удовлетворительно)</w:t>
            </w:r>
          </w:p>
        </w:tc>
      </w:tr>
    </w:tbl>
    <w:p w:rsidR="00A01A61" w:rsidRPr="00A01A61" w:rsidRDefault="00A01A61" w:rsidP="00A01A61">
      <w:pPr>
        <w:tabs>
          <w:tab w:val="left" w:pos="8328"/>
        </w:tabs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01A61" w:rsidRPr="00A01A61" w:rsidRDefault="00A01A61" w:rsidP="00A01A61">
      <w:pPr>
        <w:tabs>
          <w:tab w:val="left" w:pos="8328"/>
        </w:tabs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01A61">
        <w:rPr>
          <w:rFonts w:ascii="Times New Roman" w:eastAsia="Calibri" w:hAnsi="Times New Roman" w:cs="Times New Roman"/>
          <w:sz w:val="24"/>
          <w:szCs w:val="24"/>
        </w:rPr>
        <w:t>Дата внесения в протокол отметок «</w:t>
      </w:r>
      <w:r w:rsidRPr="00A01A61">
        <w:rPr>
          <w:rFonts w:ascii="Times New Roman" w:eastAsia="Calibri" w:hAnsi="Times New Roman" w:cs="Times New Roman"/>
          <w:sz w:val="24"/>
          <w:szCs w:val="24"/>
          <w:u w:val="single"/>
        </w:rPr>
        <w:t>24</w:t>
      </w:r>
      <w:r w:rsidRPr="00A01A61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A01A61">
        <w:rPr>
          <w:rFonts w:ascii="Times New Roman" w:eastAsia="Calibri" w:hAnsi="Times New Roman" w:cs="Times New Roman"/>
          <w:sz w:val="24"/>
          <w:szCs w:val="24"/>
          <w:u w:val="single"/>
        </w:rPr>
        <w:t>мая</w:t>
      </w:r>
      <w:r w:rsidRPr="00A01A61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Pr="00A01A61">
        <w:rPr>
          <w:rFonts w:ascii="Times New Roman" w:eastAsia="Calibri" w:hAnsi="Times New Roman" w:cs="Times New Roman"/>
          <w:sz w:val="24"/>
          <w:szCs w:val="24"/>
          <w:u w:val="single"/>
        </w:rPr>
        <w:t>22</w:t>
      </w:r>
      <w:r w:rsidRPr="00A01A61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A01A61" w:rsidRPr="00A01A61" w:rsidRDefault="00A01A61" w:rsidP="00A01A61">
      <w:pPr>
        <w:tabs>
          <w:tab w:val="left" w:pos="8328"/>
        </w:tabs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01A61">
        <w:rPr>
          <w:rFonts w:ascii="Times New Roman" w:eastAsia="Calibri" w:hAnsi="Times New Roman" w:cs="Times New Roman"/>
          <w:sz w:val="24"/>
          <w:szCs w:val="24"/>
        </w:rPr>
        <w:t>Председатель аттестационной комиссии     Таскаева Т.В.   /______________</w:t>
      </w:r>
    </w:p>
    <w:p w:rsidR="00A01A61" w:rsidRPr="00A01A61" w:rsidRDefault="00A01A61" w:rsidP="00A01A61">
      <w:pPr>
        <w:tabs>
          <w:tab w:val="left" w:pos="8328"/>
        </w:tabs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01A61">
        <w:rPr>
          <w:rFonts w:ascii="Times New Roman" w:eastAsia="Calibri" w:hAnsi="Times New Roman" w:cs="Times New Roman"/>
          <w:sz w:val="24"/>
          <w:szCs w:val="24"/>
        </w:rPr>
        <w:t>Учитель, ведущий аттестацию                      Иванченко О.В. /_____________</w:t>
      </w:r>
    </w:p>
    <w:p w:rsidR="00A01A61" w:rsidRPr="00A01A61" w:rsidRDefault="00A01A61" w:rsidP="00A01A61">
      <w:pPr>
        <w:tabs>
          <w:tab w:val="left" w:pos="8328"/>
        </w:tabs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01A61">
        <w:rPr>
          <w:rFonts w:ascii="Times New Roman" w:eastAsia="Calibri" w:hAnsi="Times New Roman" w:cs="Times New Roman"/>
          <w:sz w:val="24"/>
          <w:szCs w:val="24"/>
        </w:rPr>
        <w:t>Ассистент                                                        Липская Е.А. /________________</w:t>
      </w:r>
    </w:p>
    <w:p w:rsidR="00A01A61" w:rsidRPr="00A01A61" w:rsidRDefault="00A01A61" w:rsidP="00A01A61">
      <w:pPr>
        <w:tabs>
          <w:tab w:val="left" w:pos="8328"/>
        </w:tabs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01A61" w:rsidRPr="00A01A61" w:rsidRDefault="00A01A61" w:rsidP="00A01A61">
      <w:pPr>
        <w:tabs>
          <w:tab w:val="left" w:pos="8328"/>
        </w:tabs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01A61" w:rsidRPr="00A01A61" w:rsidRDefault="00A01A61" w:rsidP="00A01A61">
      <w:pPr>
        <w:tabs>
          <w:tab w:val="left" w:pos="8328"/>
        </w:tabs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01A61" w:rsidRPr="00A01A61" w:rsidRDefault="00A01A61" w:rsidP="00A01A61">
      <w:pPr>
        <w:tabs>
          <w:tab w:val="left" w:pos="8328"/>
        </w:tabs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686D" w:rsidRDefault="00BA686D">
      <w:bookmarkStart w:id="0" w:name="_GoBack"/>
      <w:bookmarkEnd w:id="0"/>
    </w:p>
    <w:sectPr w:rsidR="00BA6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18F"/>
    <w:rsid w:val="00A01A61"/>
    <w:rsid w:val="00BA686D"/>
    <w:rsid w:val="00FC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FCCC6F-E003-4BEC-B255-3005474D2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2022-09-19T04:16:00Z</dcterms:created>
  <dcterms:modified xsi:type="dcterms:W3CDTF">2022-09-19T04:16:00Z</dcterms:modified>
</cp:coreProperties>
</file>